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513A" w14:textId="77777777" w:rsidR="00C52177" w:rsidRDefault="00C52177" w:rsidP="00C52177">
      <w:pPr>
        <w:jc w:val="both"/>
      </w:pPr>
      <w:r>
        <w:t>Cześć!</w:t>
      </w:r>
    </w:p>
    <w:p w14:paraId="27B752A3" w14:textId="77777777" w:rsidR="00C52177" w:rsidRDefault="00C52177" w:rsidP="00C52177">
      <w:pPr>
        <w:jc w:val="both"/>
      </w:pPr>
      <w:r>
        <w:t>Wakacje to czas odpoczynku, odkrywania nowych miejsc i smaków. A skoro o smakach mowa, wielu z nas przed urlopem zadaje sobie podobne pytanie: jak cieszyć się wakacyjnym jedzeniem i jednocześnie nie wrócić z wyjazdu z poczuciem winy?</w:t>
      </w:r>
    </w:p>
    <w:p w14:paraId="65A121DC" w14:textId="1B12D46D" w:rsidR="00C52177" w:rsidRDefault="00C52177" w:rsidP="00C52177">
      <w:pPr>
        <w:jc w:val="both"/>
      </w:pPr>
      <w:r>
        <w:t>W załączeniu znajdziecie</w:t>
      </w:r>
      <w:r>
        <w:t xml:space="preserve"> artykuł, który pokazuje, że zdrowe podejście do jedzenia nie musi oznaczać wyrzeczeń, liczenia kalorii ani rezygnowania z przyjemności. </w:t>
      </w:r>
      <w:r>
        <w:t>Przeczytacie</w:t>
      </w:r>
      <w:r>
        <w:t xml:space="preserve"> w nim praktyczne wskazówki dotyczące jedzenia intuicyjnego, budowania zdrowego balansu i czerpania radości z wakacyjnych doświadczeń bez niepotrzebnej presji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.</w:t>
      </w:r>
    </w:p>
    <w:p w14:paraId="719CD6ED" w14:textId="77777777" w:rsidR="00C52177" w:rsidRDefault="00C52177" w:rsidP="00C52177">
      <w:pPr>
        <w:jc w:val="both"/>
      </w:pPr>
      <w:r>
        <w:t>Życzymy udanego wypoczynku i wielu smacznych wspomnień!</w:t>
      </w:r>
    </w:p>
    <w:p w14:paraId="0F818887" w14:textId="3E1B42A4" w:rsidR="00350D66" w:rsidRDefault="00C52177" w:rsidP="00C52177">
      <w:pPr>
        <w:jc w:val="both"/>
      </w:pPr>
      <w:r>
        <w:t>Pozdrawiamy</w:t>
      </w:r>
      <w:r>
        <w:t>,</w:t>
      </w:r>
      <w:r>
        <w:br/>
        <w:t>Dział HR</w:t>
      </w: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77"/>
    <w:rsid w:val="001D4F7B"/>
    <w:rsid w:val="00350D66"/>
    <w:rsid w:val="00A2326F"/>
    <w:rsid w:val="00C52177"/>
    <w:rsid w:val="00D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CC20"/>
  <w15:chartTrackingRefBased/>
  <w15:docId w15:val="{CE3D37F3-AECF-4954-A46E-C0BD6A0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2026-05-22T14:07:00Z</dcterms:created>
  <dcterms:modified xsi:type="dcterms:W3CDTF">2026-05-22T14:08:00Z</dcterms:modified>
</cp:coreProperties>
</file>