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E5F1" w14:textId="77777777" w:rsidR="00366903" w:rsidRPr="002362CF" w:rsidRDefault="00366903" w:rsidP="002362CF">
      <w:pPr>
        <w:jc w:val="both"/>
        <w:rPr>
          <w:rFonts w:ascii="Calibri" w:hAnsi="Calibri" w:cs="Calibri"/>
          <w:sz w:val="26"/>
          <w:szCs w:val="26"/>
        </w:rPr>
      </w:pPr>
      <w:r w:rsidRPr="002362CF">
        <w:rPr>
          <w:rFonts w:ascii="Calibri" w:hAnsi="Calibri" w:cs="Calibri"/>
          <w:sz w:val="26"/>
          <w:szCs w:val="26"/>
        </w:rPr>
        <w:t>Cześć,</w:t>
      </w:r>
    </w:p>
    <w:p w14:paraId="0CC5DD1B" w14:textId="77777777" w:rsidR="002362CF" w:rsidRDefault="002362CF" w:rsidP="002362CF">
      <w:pPr>
        <w:jc w:val="both"/>
        <w:rPr>
          <w:rFonts w:ascii="Calibri" w:hAnsi="Calibri" w:cs="Calibri"/>
          <w:sz w:val="26"/>
          <w:szCs w:val="26"/>
        </w:rPr>
      </w:pPr>
      <w:r w:rsidRPr="002362CF">
        <w:rPr>
          <w:rFonts w:ascii="Calibri" w:hAnsi="Calibri" w:cs="Calibri"/>
          <w:sz w:val="26"/>
          <w:szCs w:val="26"/>
        </w:rPr>
        <w:t xml:space="preserve">Ciągłe zmęczenie, spadek koncentracji, brak motywacji – często winowajcą jest źle zaplanowany sen. Na </w:t>
      </w:r>
      <w:r>
        <w:rPr>
          <w:rFonts w:ascii="Calibri" w:hAnsi="Calibri" w:cs="Calibri"/>
          <w:sz w:val="26"/>
          <w:szCs w:val="26"/>
        </w:rPr>
        <w:t>bezpłatnym</w:t>
      </w:r>
      <w:r w:rsidRPr="002362CF">
        <w:rPr>
          <w:rFonts w:ascii="Calibri" w:hAnsi="Calibri" w:cs="Calibri"/>
          <w:sz w:val="26"/>
          <w:szCs w:val="26"/>
        </w:rPr>
        <w:t xml:space="preserve"> </w:t>
      </w:r>
      <w:proofErr w:type="spellStart"/>
      <w:r w:rsidRPr="002362CF">
        <w:rPr>
          <w:rFonts w:ascii="Calibri" w:hAnsi="Calibri" w:cs="Calibri"/>
          <w:sz w:val="26"/>
          <w:szCs w:val="26"/>
        </w:rPr>
        <w:t>webinarze</w:t>
      </w:r>
      <w:proofErr w:type="spellEnd"/>
      <w:r w:rsidRPr="002362CF">
        <w:rPr>
          <w:rFonts w:ascii="Calibri" w:hAnsi="Calibri" w:cs="Calibri"/>
          <w:sz w:val="26"/>
          <w:szCs w:val="26"/>
        </w:rPr>
        <w:t xml:space="preserve"> </w:t>
      </w:r>
      <w:r>
        <w:rPr>
          <w:rFonts w:ascii="Calibri" w:hAnsi="Calibri" w:cs="Calibri"/>
          <w:sz w:val="26"/>
          <w:szCs w:val="26"/>
        </w:rPr>
        <w:t xml:space="preserve">organizowanym przez VanityStyle </w:t>
      </w:r>
      <w:r w:rsidRPr="002362CF">
        <w:rPr>
          <w:rFonts w:ascii="Calibri" w:hAnsi="Calibri" w:cs="Calibri"/>
          <w:sz w:val="26"/>
          <w:szCs w:val="26"/>
        </w:rPr>
        <w:t>dowiesz się, jak świadome zarządzanie regeneracją może przełożyć się na większą wydajność, lepsze samopoczucie i odporność na stres.</w:t>
      </w:r>
    </w:p>
    <w:p w14:paraId="0B085F17" w14:textId="61300319" w:rsidR="002362CF" w:rsidRPr="002362CF" w:rsidRDefault="002362CF" w:rsidP="002362CF">
      <w:pPr>
        <w:jc w:val="both"/>
        <w:rPr>
          <w:rFonts w:ascii="Calibri" w:hAnsi="Calibri" w:cs="Calibri"/>
          <w:b/>
          <w:bCs/>
          <w:sz w:val="26"/>
          <w:szCs w:val="26"/>
        </w:rPr>
      </w:pPr>
      <w:r w:rsidRPr="002362CF">
        <w:rPr>
          <w:rFonts w:ascii="Calibri" w:hAnsi="Calibri" w:cs="Calibri"/>
          <w:b/>
          <w:bCs/>
          <w:sz w:val="26"/>
          <w:szCs w:val="26"/>
        </w:rPr>
        <w:t xml:space="preserve">Zrób pierwszy krok do lepszego snu i lepszego dnia – zapisz się na </w:t>
      </w:r>
      <w:proofErr w:type="spellStart"/>
      <w:r w:rsidRPr="002362CF">
        <w:rPr>
          <w:rFonts w:ascii="Calibri" w:hAnsi="Calibri" w:cs="Calibri"/>
          <w:b/>
          <w:bCs/>
          <w:sz w:val="26"/>
          <w:szCs w:val="26"/>
        </w:rPr>
        <w:t>webinar</w:t>
      </w:r>
      <w:proofErr w:type="spellEnd"/>
      <w:r w:rsidRPr="002362CF">
        <w:rPr>
          <w:rFonts w:ascii="Calibri" w:hAnsi="Calibri" w:cs="Calibri"/>
          <w:b/>
          <w:bCs/>
          <w:sz w:val="26"/>
          <w:szCs w:val="26"/>
        </w:rPr>
        <w:t xml:space="preserve"> już 17.04.2025 r. o godzinie 10:00</w:t>
      </w:r>
      <w:r w:rsidRPr="002362CF">
        <w:rPr>
          <w:rFonts w:ascii="Calibri" w:hAnsi="Calibri" w:cs="Calibri"/>
          <w:b/>
          <w:bCs/>
          <w:sz w:val="26"/>
          <w:szCs w:val="26"/>
        </w:rPr>
        <w:t>!</w:t>
      </w:r>
    </w:p>
    <w:p w14:paraId="0DA01A88" w14:textId="40CC6293" w:rsidR="000C5046" w:rsidRPr="002362CF" w:rsidRDefault="002362CF" w:rsidP="002362CF">
      <w:pPr>
        <w:jc w:val="both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Poprowadzi go Patryk Lange</w:t>
      </w:r>
      <w:r w:rsidR="00366903" w:rsidRPr="002362CF">
        <w:rPr>
          <w:rFonts w:ascii="Calibri" w:hAnsi="Calibri" w:cs="Calibri"/>
          <w:sz w:val="26"/>
          <w:szCs w:val="26"/>
        </w:rPr>
        <w:t xml:space="preserve"> – </w:t>
      </w:r>
      <w:r>
        <w:rPr>
          <w:rFonts w:ascii="Calibri" w:hAnsi="Calibri" w:cs="Calibri"/>
          <w:sz w:val="26"/>
          <w:szCs w:val="26"/>
        </w:rPr>
        <w:t>p</w:t>
      </w:r>
      <w:r w:rsidRPr="002362CF">
        <w:rPr>
          <w:rFonts w:ascii="Calibri" w:hAnsi="Calibri" w:cs="Calibri"/>
          <w:sz w:val="26"/>
          <w:szCs w:val="26"/>
        </w:rPr>
        <w:t xml:space="preserve">rofesjonalny </w:t>
      </w:r>
      <w:proofErr w:type="spellStart"/>
      <w:r w:rsidRPr="002362CF">
        <w:rPr>
          <w:rFonts w:ascii="Calibri" w:hAnsi="Calibri" w:cs="Calibri"/>
          <w:sz w:val="26"/>
          <w:szCs w:val="26"/>
        </w:rPr>
        <w:t>coach</w:t>
      </w:r>
      <w:proofErr w:type="spellEnd"/>
      <w:r w:rsidRPr="002362CF">
        <w:rPr>
          <w:rFonts w:ascii="Calibri" w:hAnsi="Calibri" w:cs="Calibri"/>
          <w:sz w:val="26"/>
          <w:szCs w:val="26"/>
        </w:rPr>
        <w:t>, trener i superwizor coachingu, mentor w obszarze rozwoju uważności i technik redukcji stresu.</w:t>
      </w:r>
      <w:r>
        <w:rPr>
          <w:rFonts w:ascii="Calibri" w:hAnsi="Calibri" w:cs="Calibri"/>
          <w:sz w:val="26"/>
          <w:szCs w:val="26"/>
        </w:rPr>
        <w:t xml:space="preserve"> </w:t>
      </w:r>
      <w:r w:rsidR="00366903" w:rsidRPr="002362CF">
        <w:rPr>
          <w:rFonts w:ascii="Calibri" w:hAnsi="Calibri" w:cs="Calibri"/>
          <w:sz w:val="26"/>
          <w:szCs w:val="26"/>
        </w:rPr>
        <w:t>W załączeniu znajdziecie PDF z</w:t>
      </w:r>
      <w:r>
        <w:rPr>
          <w:rFonts w:ascii="Calibri" w:hAnsi="Calibri" w:cs="Calibri"/>
          <w:sz w:val="26"/>
          <w:szCs w:val="26"/>
        </w:rPr>
        <w:t xml:space="preserve"> agendą </w:t>
      </w:r>
      <w:proofErr w:type="spellStart"/>
      <w:r w:rsidR="00366903" w:rsidRPr="002362CF">
        <w:rPr>
          <w:rFonts w:ascii="Calibri" w:hAnsi="Calibri" w:cs="Calibri"/>
          <w:sz w:val="26"/>
          <w:szCs w:val="26"/>
        </w:rPr>
        <w:t>webinaru</w:t>
      </w:r>
      <w:proofErr w:type="spellEnd"/>
      <w:r w:rsidR="00366903" w:rsidRPr="002362CF">
        <w:rPr>
          <w:rFonts w:ascii="Calibri" w:hAnsi="Calibri" w:cs="Calibri"/>
          <w:sz w:val="26"/>
          <w:szCs w:val="26"/>
        </w:rPr>
        <w:t xml:space="preserve"> oraz linkiem do zapisów. Do zobaczenia!</w:t>
      </w:r>
    </w:p>
    <w:p w14:paraId="134BF173" w14:textId="01CD371A" w:rsidR="00366903" w:rsidRPr="002362CF" w:rsidRDefault="00366903" w:rsidP="002362CF">
      <w:pPr>
        <w:jc w:val="both"/>
        <w:rPr>
          <w:rFonts w:ascii="Calibri" w:hAnsi="Calibri" w:cs="Calibri"/>
          <w:sz w:val="26"/>
          <w:szCs w:val="26"/>
        </w:rPr>
      </w:pPr>
      <w:r w:rsidRPr="002362CF">
        <w:rPr>
          <w:rFonts w:ascii="Calibri" w:hAnsi="Calibri" w:cs="Calibri"/>
          <w:sz w:val="26"/>
          <w:szCs w:val="26"/>
        </w:rPr>
        <w:t>Pozdrawiamy,</w:t>
      </w:r>
      <w:r w:rsidRPr="002362CF">
        <w:rPr>
          <w:rFonts w:ascii="Calibri" w:hAnsi="Calibri" w:cs="Calibri"/>
          <w:sz w:val="26"/>
          <w:szCs w:val="26"/>
        </w:rPr>
        <w:br/>
        <w:t>Dział HR</w:t>
      </w:r>
    </w:p>
    <w:sectPr w:rsidR="00366903" w:rsidRPr="00236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3"/>
    <w:rsid w:val="000C5046"/>
    <w:rsid w:val="001C0DA7"/>
    <w:rsid w:val="002362CF"/>
    <w:rsid w:val="00366903"/>
    <w:rsid w:val="00D10AA8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1555"/>
  <w15:chartTrackingRefBased/>
  <w15:docId w15:val="{219DD5B5-CD75-44FC-82FE-4D50786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565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2025-01-09T13:05:00Z</dcterms:created>
  <dcterms:modified xsi:type="dcterms:W3CDTF">2025-02-16T18:24:00Z</dcterms:modified>
</cp:coreProperties>
</file>