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6DD1" w14:textId="1F8647EF" w:rsidR="00D267E7" w:rsidRPr="00D267E7" w:rsidRDefault="00D267E7" w:rsidP="00D267E7">
      <w:pPr>
        <w:jc w:val="both"/>
        <w:rPr>
          <w:sz w:val="28"/>
          <w:szCs w:val="28"/>
        </w:rPr>
      </w:pPr>
      <w:r w:rsidRPr="00D267E7">
        <w:rPr>
          <w:sz w:val="28"/>
          <w:szCs w:val="28"/>
        </w:rPr>
        <w:t>Cześć!</w:t>
      </w:r>
    </w:p>
    <w:p w14:paraId="6037A5DF" w14:textId="51C1DB4B" w:rsidR="00D267E7" w:rsidRPr="00D267E7" w:rsidRDefault="00346837" w:rsidP="00D267E7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D267E7" w:rsidRPr="00D267E7">
        <w:rPr>
          <w:sz w:val="28"/>
          <w:szCs w:val="28"/>
        </w:rPr>
        <w:t xml:space="preserve">Czy zdarza Ci się sięgnąć po telefon tylko na chwilę, a po kilkunastu minutach orientujesz się, że nadal </w:t>
      </w:r>
      <w:proofErr w:type="spellStart"/>
      <w:r w:rsidR="00D267E7" w:rsidRPr="00D267E7">
        <w:rPr>
          <w:sz w:val="28"/>
          <w:szCs w:val="28"/>
        </w:rPr>
        <w:t>scrollujesz</w:t>
      </w:r>
      <w:proofErr w:type="spellEnd"/>
      <w:r w:rsidR="00D267E7" w:rsidRPr="00D267E7">
        <w:rPr>
          <w:sz w:val="28"/>
          <w:szCs w:val="28"/>
        </w:rPr>
        <w:t>? Media społecznościowe potrafią wciągać bardziej, niż się spodziewamy, a ich nadmiar odbiera uwagę, sen i energię.</w:t>
      </w:r>
    </w:p>
    <w:p w14:paraId="0FDA8A6F" w14:textId="0B02496B" w:rsidR="00D267E7" w:rsidRPr="00D267E7" w:rsidRDefault="00D267E7" w:rsidP="00D267E7">
      <w:pPr>
        <w:jc w:val="both"/>
        <w:rPr>
          <w:sz w:val="28"/>
          <w:szCs w:val="28"/>
        </w:rPr>
      </w:pPr>
      <w:r w:rsidRPr="00D267E7">
        <w:rPr>
          <w:sz w:val="28"/>
          <w:szCs w:val="28"/>
        </w:rPr>
        <w:t xml:space="preserve">Już 10 października o godzinie 10:00 odbędzie się bezpłatny </w:t>
      </w:r>
      <w:proofErr w:type="spellStart"/>
      <w:r w:rsidRPr="00D267E7">
        <w:rPr>
          <w:sz w:val="28"/>
          <w:szCs w:val="28"/>
        </w:rPr>
        <w:t>webinar</w:t>
      </w:r>
      <w:proofErr w:type="spellEnd"/>
      <w:r w:rsidRPr="00D267E7">
        <w:rPr>
          <w:sz w:val="28"/>
          <w:szCs w:val="28"/>
        </w:rPr>
        <w:t xml:space="preserve"> </w:t>
      </w:r>
      <w:r w:rsidR="00346837">
        <w:rPr>
          <w:sz w:val="28"/>
          <w:szCs w:val="28"/>
        </w:rPr>
        <w:t xml:space="preserve">VanityStyle </w:t>
      </w:r>
      <w:r w:rsidRPr="00D267E7">
        <w:rPr>
          <w:sz w:val="28"/>
          <w:szCs w:val="28"/>
        </w:rPr>
        <w:t>z psychologiem Piotrem Cieleckim. To spotkanie pomoże zrozumieć, dlaczego tak trudno oderwać się od mediów społecznościowych, jakie są konsekwencje ich nadużywania i jak odzyskać równowagę. Dowiesz się także, jak krok po kroku wprowadzać zdrowe nawyki cyfrowe i tworzyć swój własny plan higieny cyfrowej.</w:t>
      </w:r>
    </w:p>
    <w:p w14:paraId="0DCC9042" w14:textId="0F54A795" w:rsidR="00D267E7" w:rsidRDefault="00D267E7" w:rsidP="00D267E7">
      <w:pPr>
        <w:jc w:val="both"/>
        <w:rPr>
          <w:sz w:val="28"/>
          <w:szCs w:val="28"/>
        </w:rPr>
      </w:pPr>
      <w:r w:rsidRPr="00D267E7">
        <w:rPr>
          <w:sz w:val="28"/>
          <w:szCs w:val="28"/>
        </w:rPr>
        <w:t>Zapisz się i sprawdź, jak wyłączyć media społecznościowe, by włączyć koncentrację i lepsze samopoczucie</w:t>
      </w:r>
      <w:r w:rsidR="00346837">
        <w:rPr>
          <w:sz w:val="28"/>
          <w:szCs w:val="28"/>
        </w:rPr>
        <w:t xml:space="preserve"> – szczegóły i link w załączonym PDF </w:t>
      </w:r>
      <w:r w:rsidR="00346837" w:rsidRPr="0034683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F6C5F46" w14:textId="4DB91E07" w:rsidR="00346837" w:rsidRPr="00D267E7" w:rsidRDefault="00346837" w:rsidP="00D267E7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Pozdrawiamy,</w:t>
      </w:r>
      <w:r>
        <w:rPr>
          <w:sz w:val="28"/>
          <w:szCs w:val="28"/>
        </w:rPr>
        <w:br/>
        <w:t>Dział HR</w:t>
      </w:r>
    </w:p>
    <w:sectPr w:rsidR="00346837" w:rsidRPr="00D2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E7"/>
    <w:rsid w:val="000C5046"/>
    <w:rsid w:val="00346837"/>
    <w:rsid w:val="00D267E7"/>
    <w:rsid w:val="00EE07B9"/>
    <w:rsid w:val="00F3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9A61"/>
  <w15:chartTrackingRefBased/>
  <w15:docId w15:val="{C006EE40-591D-4BCF-BF23-A1EBAEAD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6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7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7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7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7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7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7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6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6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6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67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67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67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7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6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2025-09-03T14:05:00Z</dcterms:created>
  <dcterms:modified xsi:type="dcterms:W3CDTF">2025-09-03T14:18:00Z</dcterms:modified>
</cp:coreProperties>
</file>